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632C" w14:textId="77777777" w:rsidR="00065353" w:rsidRPr="00065353" w:rsidRDefault="00065353" w:rsidP="0006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353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06535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65353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06535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6535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065353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01.14/15.2021</w:t>
      </w:r>
      <w:r w:rsidRPr="00065353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065353" w:rsidRPr="00065353" w14:paraId="082A63C8" w14:textId="77777777" w:rsidTr="0006535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64FA6" w14:textId="77777777" w:rsidR="00065353" w:rsidRPr="00065353" w:rsidRDefault="00065353" w:rsidP="0006535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065353" w:rsidRPr="00065353" w14:paraId="5958E176" w14:textId="77777777" w:rsidTr="0006535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304"/>
              <w:gridCol w:w="2022"/>
              <w:gridCol w:w="184"/>
              <w:gridCol w:w="1748"/>
              <w:gridCol w:w="387"/>
              <w:gridCol w:w="1433"/>
              <w:gridCol w:w="350"/>
              <w:gridCol w:w="1451"/>
              <w:gridCol w:w="655"/>
            </w:tblGrid>
            <w:tr w:rsidR="00065353" w:rsidRPr="00065353" w14:paraId="60F1DB97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2A647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353" w:rsidRPr="00065353" w14:paraId="4F7823C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21BFA" w14:textId="77777777" w:rsidR="00065353" w:rsidRPr="00065353" w:rsidRDefault="00065353" w:rsidP="0006535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065353" w:rsidRPr="00065353" w14:paraId="07BCED8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180F4" w14:textId="77777777" w:rsidR="00065353" w:rsidRPr="00065353" w:rsidRDefault="00065353" w:rsidP="0006535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065353" w:rsidRPr="00065353" w14:paraId="7E9C44F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21D0D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06535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64516BF7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25D45554">
                      <v:rect id="_x0000_i1025" style="width:0;height:1.5pt" o:hralign="center" o:hrstd="t" o:hr="t" fillcolor="#a0a0a0" stroked="f"/>
                    </w:pict>
                  </w:r>
                </w:p>
                <w:p w14:paraId="22A7C078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CONTINUATION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Students will be broken into groups of three/four to discuss and answer the following questions. Each group member is to be given three minutes to discuss their responses.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1. What two speeches did you choose and why?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2. What points/ ah-ha moments, did you take away from the two speeches you chose?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​3. What is your consensus of the speeches delivered?  Did the speakers get their point(s) across? If so, how. If not, what could they have added/taken away?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___________________________________________________________________________________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What's the BIG IDEA?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 xml:space="preserve">​Now </w:t>
                  </w:r>
                  <w:proofErr w:type="spellStart"/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lets</w:t>
                  </w:r>
                  <w:proofErr w:type="spellEnd"/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start formulating your thesis. Use the following as </w:t>
                  </w:r>
                  <w:proofErr w:type="gramStart"/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check-offs</w:t>
                  </w:r>
                  <w:proofErr w:type="gramEnd"/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to assist you in generating a cohesive thesis statement.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1. What is your position on the matter? Do you agree or disagree with the topic in debate?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lastRenderedPageBreak/>
                    <w:t>2. Is your thesis justifiable through your discussion?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3. Is your thesis arguable?</w:t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4. Does your thesis pass the "So what?" test? 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065353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If a reader’s first response is likely </w:t>
                  </w:r>
                  <w:proofErr w:type="gramStart"/>
                  <w:r w:rsidRPr="00065353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  be</w:t>
                  </w:r>
                  <w:proofErr w:type="gramEnd"/>
                  <w:r w:rsidRPr="00065353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 “So what?” then you need to clarify, to forge a relationship, or to connect to a larger issue.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6535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5. Does your thesis pass the "how and why" test? </w:t>
                  </w:r>
                  <w:r w:rsidRPr="00065353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 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065353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If a reader’s first response is “how?” or “why?” your thesis may be too open-ended and lack guidance for the reader. See what you can add to give the reader a better take on your position right from the beginning.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- </w:t>
                  </w:r>
                </w:p>
                <w:p w14:paraId="188F77FD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5DDA2B70">
                      <v:rect id="_x0000_i1026" style="width:0;height:1.5pt" o:hralign="center" o:hrstd="t" o:hr="t" fillcolor="#a0a0a0" stroked="f"/>
                    </w:pict>
                  </w:r>
                </w:p>
                <w:p w14:paraId="52FAE7D2" w14:textId="77777777" w:rsidR="00065353" w:rsidRPr="00065353" w:rsidRDefault="00065353" w:rsidP="0006535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65353" w:rsidRPr="00065353" w14:paraId="1322576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FBF15" w14:textId="77777777" w:rsidR="00065353" w:rsidRPr="00065353" w:rsidRDefault="00065353" w:rsidP="0006535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065353" w:rsidRPr="00065353" w14:paraId="3D0733E5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EFA68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93D46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089EE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8780F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29005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BEEFA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BBA86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F6805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64A48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C640E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065353" w:rsidRPr="00065353" w14:paraId="41DE25B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EA49E" w14:textId="77777777" w:rsidR="00065353" w:rsidRPr="00065353" w:rsidRDefault="00065353" w:rsidP="0006535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Generate a strong cohesive thesis statement.</w:t>
                  </w:r>
                  <w:r w:rsidRPr="0006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025A32BB" w14:textId="77777777" w:rsidR="00065353" w:rsidRPr="00065353" w:rsidRDefault="00065353" w:rsidP="0006535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00CB899D" w14:textId="6B2C8417" w:rsidR="00CD055F" w:rsidRPr="00065353" w:rsidRDefault="00CD055F" w:rsidP="00065353">
      <w:bookmarkStart w:id="0" w:name="_GoBack"/>
      <w:bookmarkEnd w:id="0"/>
    </w:p>
    <w:sectPr w:rsidR="00CD055F" w:rsidRPr="00065353" w:rsidSect="000B0F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7"/>
    <w:rsid w:val="00065353"/>
    <w:rsid w:val="000B0F27"/>
    <w:rsid w:val="00C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FA45"/>
  <w15:chartTrackingRefBased/>
  <w15:docId w15:val="{F332F1DB-77FA-428A-BC8F-DCEF18D0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2021-01-14T05:19:00Z</dcterms:created>
  <dcterms:modified xsi:type="dcterms:W3CDTF">2021-01-14T06:02:00Z</dcterms:modified>
</cp:coreProperties>
</file>