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E2BF" w14:textId="17D2C169" w:rsidR="008C0733" w:rsidRPr="008C0733" w:rsidRDefault="008C0733" w:rsidP="008C0733">
      <w:pPr>
        <w:spacing w:after="0" w:line="240" w:lineRule="auto"/>
        <w:rPr>
          <w:rFonts w:ascii="Baskerville Old Face" w:hAnsi="Baskerville Old Face"/>
          <w:sz w:val="28"/>
          <w:szCs w:val="28"/>
        </w:rPr>
      </w:pPr>
      <w:r w:rsidRPr="008C0733">
        <w:rPr>
          <w:rFonts w:ascii="Baskerville Old Face" w:hAnsi="Baskerville Old Face"/>
          <w:i/>
          <w:iCs/>
          <w:sz w:val="28"/>
          <w:szCs w:val="28"/>
        </w:rPr>
        <w:t>White Noise</w:t>
      </w:r>
      <w:r w:rsidRPr="008C0733">
        <w:rPr>
          <w:rFonts w:ascii="Baskerville Old Face" w:hAnsi="Baskerville Old Face"/>
          <w:sz w:val="28"/>
          <w:szCs w:val="28"/>
        </w:rPr>
        <w:t xml:space="preserve"> – Blackout Poetry</w:t>
      </w:r>
    </w:p>
    <w:p w14:paraId="0B52A5BA" w14:textId="53237A8A" w:rsidR="008C0733" w:rsidRPr="008C0733" w:rsidRDefault="008C0733" w:rsidP="008C0733">
      <w:pPr>
        <w:pBdr>
          <w:bottom w:val="single" w:sz="4" w:space="1" w:color="auto"/>
        </w:pBdr>
        <w:spacing w:after="0" w:line="240" w:lineRule="auto"/>
        <w:rPr>
          <w:rFonts w:ascii="Baskerville Old Face" w:hAnsi="Baskerville Old Face"/>
          <w:sz w:val="28"/>
          <w:szCs w:val="28"/>
        </w:rPr>
      </w:pPr>
      <w:r w:rsidRPr="008C0733">
        <w:rPr>
          <w:rFonts w:ascii="Baskerville Old Face" w:hAnsi="Baskerville Old Face"/>
          <w:sz w:val="28"/>
          <w:szCs w:val="28"/>
        </w:rPr>
        <w:t>(Your topic. What you remember the most about your childhood.)</w:t>
      </w:r>
    </w:p>
    <w:p w14:paraId="4AB63591" w14:textId="2645AFA4" w:rsidR="005226D6" w:rsidRPr="008C0733" w:rsidRDefault="005630DE" w:rsidP="008C0733">
      <w:pPr>
        <w:spacing w:after="0" w:line="240" w:lineRule="auto"/>
        <w:rPr>
          <w:rFonts w:ascii="Baskerville Old Face" w:hAnsi="Baskerville Old Face"/>
          <w:sz w:val="28"/>
          <w:szCs w:val="28"/>
        </w:rPr>
      </w:pPr>
      <w:r w:rsidRPr="008C0733">
        <w:rPr>
          <w:rFonts w:ascii="Baskerville Old Face" w:hAnsi="Baskerville Old Face"/>
          <w:sz w:val="28"/>
          <w:szCs w:val="28"/>
        </w:rPr>
        <w:t xml:space="preserve">The station wagons arrives at noon, a long shining line that coursed the west campus. In single file they eased around the </w:t>
      </w:r>
      <w:r w:rsidR="00F85618" w:rsidRPr="008C0733">
        <w:rPr>
          <w:rFonts w:ascii="Baskerville Old Face" w:hAnsi="Baskerville Old Face"/>
          <w:sz w:val="28"/>
          <w:szCs w:val="28"/>
        </w:rPr>
        <w:t>orange</w:t>
      </w:r>
      <w:r w:rsidRPr="008C0733">
        <w:rPr>
          <w:rFonts w:ascii="Baskerville Old Face" w:hAnsi="Baskerville Old Face"/>
          <w:sz w:val="28"/>
          <w:szCs w:val="28"/>
        </w:rPr>
        <w:t xml:space="preserve"> I-beam sculpture and moved toward the dormitories. The roofs of the station </w:t>
      </w:r>
      <w:r w:rsidR="00F85618" w:rsidRPr="008C0733">
        <w:rPr>
          <w:rFonts w:ascii="Baskerville Old Face" w:hAnsi="Baskerville Old Face"/>
          <w:sz w:val="28"/>
          <w:szCs w:val="28"/>
        </w:rPr>
        <w:t>wagons</w:t>
      </w:r>
      <w:r w:rsidRPr="008C0733">
        <w:rPr>
          <w:rFonts w:ascii="Baskerville Old Face" w:hAnsi="Baskerville Old Face"/>
          <w:sz w:val="28"/>
          <w:szCs w:val="28"/>
        </w:rPr>
        <w:t xml:space="preserve"> </w:t>
      </w:r>
      <w:r w:rsidR="00F85618" w:rsidRPr="008C0733">
        <w:rPr>
          <w:rFonts w:ascii="Baskerville Old Face" w:hAnsi="Baskerville Old Face"/>
          <w:sz w:val="28"/>
          <w:szCs w:val="28"/>
        </w:rPr>
        <w:t>were</w:t>
      </w:r>
      <w:r w:rsidRPr="008C0733">
        <w:rPr>
          <w:rFonts w:ascii="Baskerville Old Face" w:hAnsi="Baskerville Old Face"/>
          <w:sz w:val="28"/>
          <w:szCs w:val="28"/>
        </w:rPr>
        <w:t xml:space="preserve"> loaded down with carefully secured </w:t>
      </w:r>
      <w:r w:rsidR="00F85618" w:rsidRPr="008C0733">
        <w:rPr>
          <w:rFonts w:ascii="Baskerville Old Face" w:hAnsi="Baskerville Old Face"/>
          <w:sz w:val="28"/>
          <w:szCs w:val="28"/>
        </w:rPr>
        <w:t>suitcases</w:t>
      </w:r>
      <w:r w:rsidRPr="008C0733">
        <w:rPr>
          <w:rFonts w:ascii="Baskerville Old Face" w:hAnsi="Baskerville Old Face"/>
          <w:sz w:val="28"/>
          <w:szCs w:val="28"/>
        </w:rPr>
        <w:t xml:space="preserve"> full of light and heavy clothing; with boxes of </w:t>
      </w:r>
      <w:r w:rsidR="00F85618" w:rsidRPr="008C0733">
        <w:rPr>
          <w:rFonts w:ascii="Baskerville Old Face" w:hAnsi="Baskerville Old Face"/>
          <w:sz w:val="28"/>
          <w:szCs w:val="28"/>
        </w:rPr>
        <w:t>blankets</w:t>
      </w:r>
      <w:r w:rsidRPr="008C0733">
        <w:rPr>
          <w:rFonts w:ascii="Baskerville Old Face" w:hAnsi="Baskerville Old Face"/>
          <w:sz w:val="28"/>
          <w:szCs w:val="28"/>
        </w:rPr>
        <w:t xml:space="preserve">, boots and shoes, stationery and books, sheets, pillows, </w:t>
      </w:r>
      <w:r w:rsidR="00F85618" w:rsidRPr="008C0733">
        <w:rPr>
          <w:rFonts w:ascii="Baskerville Old Face" w:hAnsi="Baskerville Old Face"/>
          <w:sz w:val="28"/>
          <w:szCs w:val="28"/>
        </w:rPr>
        <w:t>quilts</w:t>
      </w:r>
      <w:r w:rsidRPr="008C0733">
        <w:rPr>
          <w:rFonts w:ascii="Baskerville Old Face" w:hAnsi="Baskerville Old Face"/>
          <w:sz w:val="28"/>
          <w:szCs w:val="28"/>
        </w:rPr>
        <w:t xml:space="preserve">; with rolled-up rugs and sleeping bags; with bicycles, skis, rucksacks, English and Western saddles, inflated rafts. As cars slowed to a crawl and stopped, students sprang out and raced to the rear doors to </w:t>
      </w:r>
      <w:r w:rsidR="00F85618" w:rsidRPr="008C0733">
        <w:rPr>
          <w:rFonts w:ascii="Baskerville Old Face" w:hAnsi="Baskerville Old Face"/>
          <w:sz w:val="28"/>
          <w:szCs w:val="28"/>
        </w:rPr>
        <w:t>begin</w:t>
      </w:r>
      <w:r w:rsidRPr="008C0733">
        <w:rPr>
          <w:rFonts w:ascii="Baskerville Old Face" w:hAnsi="Baskerville Old Face"/>
          <w:sz w:val="28"/>
          <w:szCs w:val="28"/>
        </w:rPr>
        <w:t xml:space="preserve"> removing the objects inside; the stereo sets, radios, personal computers; small refrigerators and table ranges; the cartons of phonograph records and cassettes; the hairdryers and styling irons; the tennis rackets, soccer balls, hocky and lacrosse sticks, bows and arrows; the controlled substances, the birth control pills and devices; the junk food still in shopping bags—onion and garlic chips, nacho thins, peanut crème patties, Waffelos and Kabooms, fruit chews and toffee popcorn; the Dum-Dum pops, the Mystic mints.</w:t>
      </w:r>
    </w:p>
    <w:p w14:paraId="45954368" w14:textId="30DC653F" w:rsidR="005630DE" w:rsidRPr="008C0733" w:rsidRDefault="005630DE" w:rsidP="008C0733">
      <w:pPr>
        <w:spacing w:after="0" w:line="240" w:lineRule="auto"/>
        <w:rPr>
          <w:rFonts w:ascii="Baskerville Old Face" w:hAnsi="Baskerville Old Face"/>
          <w:sz w:val="28"/>
          <w:szCs w:val="28"/>
        </w:rPr>
      </w:pPr>
      <w:r w:rsidRPr="008C0733">
        <w:rPr>
          <w:rFonts w:ascii="Baskerville Old Face" w:hAnsi="Baskerville Old Face"/>
          <w:sz w:val="28"/>
          <w:szCs w:val="28"/>
        </w:rPr>
        <w:tab/>
        <w:t xml:space="preserve">I’ve witnessed this </w:t>
      </w:r>
      <w:r w:rsidR="00F85618" w:rsidRPr="008C0733">
        <w:rPr>
          <w:rFonts w:ascii="Baskerville Old Face" w:hAnsi="Baskerville Old Face"/>
          <w:sz w:val="28"/>
          <w:szCs w:val="28"/>
        </w:rPr>
        <w:t>spectacle</w:t>
      </w:r>
      <w:r w:rsidRPr="008C0733">
        <w:rPr>
          <w:rFonts w:ascii="Baskerville Old Face" w:hAnsi="Baskerville Old Face"/>
          <w:sz w:val="28"/>
          <w:szCs w:val="28"/>
        </w:rPr>
        <w:t xml:space="preserve"> every September for twenty-one years. It is a brilliant event, invariably. The students greets each other with </w:t>
      </w:r>
      <w:r w:rsidR="00F85618" w:rsidRPr="008C0733">
        <w:rPr>
          <w:rFonts w:ascii="Baskerville Old Face" w:hAnsi="Baskerville Old Face"/>
          <w:sz w:val="28"/>
          <w:szCs w:val="28"/>
        </w:rPr>
        <w:t>comic</w:t>
      </w:r>
      <w:r w:rsidRPr="008C0733">
        <w:rPr>
          <w:rFonts w:ascii="Baskerville Old Face" w:hAnsi="Baskerville Old Face"/>
          <w:sz w:val="28"/>
          <w:szCs w:val="28"/>
        </w:rPr>
        <w:t xml:space="preserve"> cries and </w:t>
      </w:r>
      <w:r w:rsidR="00F85618" w:rsidRPr="008C0733">
        <w:rPr>
          <w:rFonts w:ascii="Baskerville Old Face" w:hAnsi="Baskerville Old Face"/>
          <w:sz w:val="28"/>
          <w:szCs w:val="28"/>
        </w:rPr>
        <w:t>gestures</w:t>
      </w:r>
      <w:r w:rsidRPr="008C0733">
        <w:rPr>
          <w:rFonts w:ascii="Baskerville Old Face" w:hAnsi="Baskerville Old Face"/>
          <w:sz w:val="28"/>
          <w:szCs w:val="28"/>
        </w:rPr>
        <w:t xml:space="preserve"> of sodden collapse. Their summer has been bloated with </w:t>
      </w:r>
      <w:r w:rsidR="00F85618" w:rsidRPr="008C0733">
        <w:rPr>
          <w:rFonts w:ascii="Baskerville Old Face" w:hAnsi="Baskerville Old Face"/>
          <w:sz w:val="28"/>
          <w:szCs w:val="28"/>
        </w:rPr>
        <w:t>criminal</w:t>
      </w:r>
      <w:r w:rsidRPr="008C0733">
        <w:rPr>
          <w:rFonts w:ascii="Baskerville Old Face" w:hAnsi="Baskerville Old Face"/>
          <w:sz w:val="28"/>
          <w:szCs w:val="28"/>
        </w:rPr>
        <w:t xml:space="preserve"> pleasures, as always. The parents stand sun-dazed near their automobiles, seeing images of themselves in every direction. The conscientious suntans. The well-made faces and wry looks. They feel a sense of renewal, of communal recognition. The women crisp and alert, in diet </w:t>
      </w:r>
      <w:r w:rsidR="00F85618" w:rsidRPr="008C0733">
        <w:rPr>
          <w:rFonts w:ascii="Baskerville Old Face" w:hAnsi="Baskerville Old Face"/>
          <w:sz w:val="28"/>
          <w:szCs w:val="28"/>
        </w:rPr>
        <w:t>trim</w:t>
      </w:r>
      <w:r w:rsidRPr="008C0733">
        <w:rPr>
          <w:rFonts w:ascii="Baskerville Old Face" w:hAnsi="Baskerville Old Face"/>
          <w:sz w:val="28"/>
          <w:szCs w:val="28"/>
        </w:rPr>
        <w:t xml:space="preserve">, knowing </w:t>
      </w:r>
      <w:r w:rsidR="00F85618" w:rsidRPr="008C0733">
        <w:rPr>
          <w:rFonts w:ascii="Baskerville Old Face" w:hAnsi="Baskerville Old Face"/>
          <w:sz w:val="28"/>
          <w:szCs w:val="28"/>
        </w:rPr>
        <w:t>people’s</w:t>
      </w:r>
      <w:r w:rsidRPr="008C0733">
        <w:rPr>
          <w:rFonts w:ascii="Baskerville Old Face" w:hAnsi="Baskerville Old Face"/>
          <w:sz w:val="28"/>
          <w:szCs w:val="28"/>
        </w:rPr>
        <w:t xml:space="preserve"> names. Their husbands content to measure out the time, </w:t>
      </w:r>
      <w:r w:rsidR="00F85618" w:rsidRPr="008C0733">
        <w:rPr>
          <w:rFonts w:ascii="Baskerville Old Face" w:hAnsi="Baskerville Old Face"/>
          <w:sz w:val="28"/>
          <w:szCs w:val="28"/>
        </w:rPr>
        <w:t>distant</w:t>
      </w:r>
      <w:r w:rsidRPr="008C0733">
        <w:rPr>
          <w:rFonts w:ascii="Baskerville Old Face" w:hAnsi="Baskerville Old Face"/>
          <w:sz w:val="28"/>
          <w:szCs w:val="28"/>
        </w:rPr>
        <w:t xml:space="preserve"> but ungrudging, accomplished in parenthood, something about them suggesting massive insurance coverage. This assembly of station wagons, as much as anything they might do in the course of the year, more than </w:t>
      </w:r>
      <w:r w:rsidR="00F85618" w:rsidRPr="008C0733">
        <w:rPr>
          <w:rFonts w:ascii="Baskerville Old Face" w:hAnsi="Baskerville Old Face"/>
          <w:sz w:val="28"/>
          <w:szCs w:val="28"/>
        </w:rPr>
        <w:t>normal</w:t>
      </w:r>
      <w:r w:rsidRPr="008C0733">
        <w:rPr>
          <w:rFonts w:ascii="Baskerville Old Face" w:hAnsi="Baskerville Old Face"/>
          <w:sz w:val="28"/>
          <w:szCs w:val="28"/>
        </w:rPr>
        <w:t xml:space="preserve"> liturgies of laws, tell the parents they are </w:t>
      </w:r>
      <w:r w:rsidR="00F85618" w:rsidRPr="008C0733">
        <w:rPr>
          <w:rFonts w:ascii="Baskerville Old Face" w:hAnsi="Baskerville Old Face"/>
          <w:sz w:val="28"/>
          <w:szCs w:val="28"/>
        </w:rPr>
        <w:t>a collection of the like-minded and spiritually akin, a people, a nation.</w:t>
      </w:r>
    </w:p>
    <w:p w14:paraId="1224EE51" w14:textId="78428E50" w:rsidR="00F85618" w:rsidRPr="008C0733" w:rsidRDefault="00F85618" w:rsidP="008C0733">
      <w:pPr>
        <w:spacing w:after="0" w:line="240" w:lineRule="auto"/>
        <w:rPr>
          <w:rFonts w:ascii="Baskerville Old Face" w:hAnsi="Baskerville Old Face"/>
          <w:sz w:val="28"/>
          <w:szCs w:val="28"/>
        </w:rPr>
      </w:pPr>
      <w:r w:rsidRPr="008C0733">
        <w:rPr>
          <w:rFonts w:ascii="Baskerville Old Face" w:hAnsi="Baskerville Old Face"/>
          <w:sz w:val="28"/>
          <w:szCs w:val="28"/>
        </w:rPr>
        <w:tab/>
        <w:t>I left my office and walked down the hill and into town. There are houses in town with turrets and two-story porches where people sit in the shade of ancient maples. There are Greek revival and Gothic churches. There is an insane asylum with elongated portico, ornamented dormers and a steeply pitched roof topped by a pineapple final. Babette and I and our children by previous marriages live at the end of a quite street in what was once a wooden area wit deep ravines. There is an expressway beyond the backyard now, well below us, and at night as we settle into our brass bed and sparse traffic washes past, a remote and steady murmur around our sleep, as of dead souls babbling at the edge of a dream.</w:t>
      </w:r>
    </w:p>
    <w:p w14:paraId="1E63EA04" w14:textId="64BE1272" w:rsidR="00F85618" w:rsidRPr="008C0733" w:rsidRDefault="00F85618" w:rsidP="008C0733">
      <w:pPr>
        <w:spacing w:after="0" w:line="240" w:lineRule="auto"/>
        <w:rPr>
          <w:rFonts w:ascii="Baskerville Old Face" w:hAnsi="Baskerville Old Face"/>
          <w:sz w:val="28"/>
          <w:szCs w:val="28"/>
        </w:rPr>
      </w:pPr>
      <w:r w:rsidRPr="008C0733">
        <w:rPr>
          <w:rFonts w:ascii="Baskerville Old Face" w:hAnsi="Baskerville Old Face"/>
          <w:sz w:val="28"/>
          <w:szCs w:val="28"/>
        </w:rPr>
        <w:tab/>
        <w:t xml:space="preserve">I am chairman of the department of Hitler studies at the College-on-the-Hill. I invented Hitler studies in North America in March of 1968. It was a cold bright day with intermittent winds out of the east. With I suggested to the chancellor that we might build a whole department around Hitler’s life and work, he was quick to see the possibilities. It was an immediate and </w:t>
      </w:r>
      <w:r w:rsidR="008C0733" w:rsidRPr="008C0733">
        <w:rPr>
          <w:rFonts w:ascii="Baskerville Old Face" w:hAnsi="Baskerville Old Face"/>
          <w:sz w:val="28"/>
          <w:szCs w:val="28"/>
        </w:rPr>
        <w:t>electrifying</w:t>
      </w:r>
      <w:r w:rsidRPr="008C0733">
        <w:rPr>
          <w:rFonts w:ascii="Baskerville Old Face" w:hAnsi="Baskerville Old Face"/>
          <w:sz w:val="28"/>
          <w:szCs w:val="28"/>
        </w:rPr>
        <w:t xml:space="preserve"> success. The chancellor </w:t>
      </w:r>
      <w:r w:rsidR="008C0733" w:rsidRPr="008C0733">
        <w:rPr>
          <w:rFonts w:ascii="Baskerville Old Face" w:hAnsi="Baskerville Old Face"/>
          <w:sz w:val="28"/>
          <w:szCs w:val="28"/>
        </w:rPr>
        <w:t>went</w:t>
      </w:r>
      <w:r w:rsidRPr="008C0733">
        <w:rPr>
          <w:rFonts w:ascii="Baskerville Old Face" w:hAnsi="Baskerville Old Face"/>
          <w:sz w:val="28"/>
          <w:szCs w:val="28"/>
        </w:rPr>
        <w:t xml:space="preserve"> on to serve as advisor to Nixon, </w:t>
      </w:r>
      <w:proofErr w:type="gramStart"/>
      <w:r w:rsidRPr="008C0733">
        <w:rPr>
          <w:rFonts w:ascii="Baskerville Old Face" w:hAnsi="Baskerville Old Face"/>
          <w:sz w:val="28"/>
          <w:szCs w:val="28"/>
        </w:rPr>
        <w:t>Ford</w:t>
      </w:r>
      <w:proofErr w:type="gramEnd"/>
      <w:r w:rsidRPr="008C0733">
        <w:rPr>
          <w:rFonts w:ascii="Baskerville Old Face" w:hAnsi="Baskerville Old Face"/>
          <w:sz w:val="28"/>
          <w:szCs w:val="28"/>
        </w:rPr>
        <w:t xml:space="preserve"> and Carter before his death on a ski lift in Austria.</w:t>
      </w:r>
    </w:p>
    <w:p w14:paraId="138C08A7" w14:textId="63DECC9B" w:rsidR="00F85618" w:rsidRPr="008C0733" w:rsidRDefault="00F85618" w:rsidP="008C0733">
      <w:pPr>
        <w:spacing w:after="0" w:line="240" w:lineRule="auto"/>
        <w:rPr>
          <w:rFonts w:ascii="Baskerville Old Face" w:hAnsi="Baskerville Old Face"/>
          <w:sz w:val="28"/>
          <w:szCs w:val="28"/>
        </w:rPr>
      </w:pPr>
      <w:r w:rsidRPr="008C0733">
        <w:rPr>
          <w:rFonts w:ascii="Baskerville Old Face" w:hAnsi="Baskerville Old Face"/>
          <w:sz w:val="28"/>
          <w:szCs w:val="28"/>
        </w:rPr>
        <w:tab/>
        <w:t xml:space="preserve">At Fourth and Elm, cars turn left for the </w:t>
      </w:r>
      <w:r w:rsidR="008C0733" w:rsidRPr="008C0733">
        <w:rPr>
          <w:rFonts w:ascii="Baskerville Old Face" w:hAnsi="Baskerville Old Face"/>
          <w:sz w:val="28"/>
          <w:szCs w:val="28"/>
        </w:rPr>
        <w:t>supermarket</w:t>
      </w:r>
      <w:r w:rsidRPr="008C0733">
        <w:rPr>
          <w:rFonts w:ascii="Baskerville Old Face" w:hAnsi="Baskerville Old Face"/>
          <w:sz w:val="28"/>
          <w:szCs w:val="28"/>
        </w:rPr>
        <w:t xml:space="preserve">. A </w:t>
      </w:r>
      <w:r w:rsidR="008C0733" w:rsidRPr="008C0733">
        <w:rPr>
          <w:rFonts w:ascii="Baskerville Old Face" w:hAnsi="Baskerville Old Face"/>
          <w:sz w:val="28"/>
          <w:szCs w:val="28"/>
        </w:rPr>
        <w:t>policewoman</w:t>
      </w:r>
      <w:r w:rsidRPr="008C0733">
        <w:rPr>
          <w:rFonts w:ascii="Baskerville Old Face" w:hAnsi="Baskerville Old Face"/>
          <w:sz w:val="28"/>
          <w:szCs w:val="28"/>
        </w:rPr>
        <w:t xml:space="preserve"> crouched inside a boxlike vehicle patrols the area looking for cars parked illegally, for meter violations, lapsed inspection stickers. On telephone poles</w:t>
      </w:r>
      <w:r w:rsidR="008C0733" w:rsidRPr="008C0733">
        <w:rPr>
          <w:rFonts w:ascii="Baskerville Old Face" w:hAnsi="Baskerville Old Face"/>
          <w:sz w:val="28"/>
          <w:szCs w:val="28"/>
        </w:rPr>
        <w:t xml:space="preserve"> all over town there are homemade signs concerning lost dogs and cats, sometimes in the handwriting of a child.</w:t>
      </w:r>
      <w:r w:rsidRPr="008C0733">
        <w:rPr>
          <w:rFonts w:ascii="Baskerville Old Face" w:hAnsi="Baskerville Old Face"/>
          <w:sz w:val="28"/>
          <w:szCs w:val="28"/>
        </w:rPr>
        <w:tab/>
      </w:r>
    </w:p>
    <w:sectPr w:rsidR="00F85618" w:rsidRPr="008C0733" w:rsidSect="008C0733">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DE"/>
    <w:rsid w:val="005226D6"/>
    <w:rsid w:val="005630DE"/>
    <w:rsid w:val="008C0733"/>
    <w:rsid w:val="00F8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36FC"/>
  <w15:chartTrackingRefBased/>
  <w15:docId w15:val="{44D31474-7861-4F2C-943A-256FE35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2021-02-01T14:19:00Z</dcterms:created>
  <dcterms:modified xsi:type="dcterms:W3CDTF">2021-02-01T14:43:00Z</dcterms:modified>
</cp:coreProperties>
</file>